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6F4D" w:rsidRPr="003F7965" w:rsidRDefault="00F36F4D" w:rsidP="00F36F4D">
      <w:pPr>
        <w:pStyle w:val="Odlomakpopisa"/>
        <w:jc w:val="center"/>
        <w:rPr>
          <w:rFonts w:cstheme="minorHAnsi"/>
          <w:b/>
          <w:sz w:val="32"/>
          <w:szCs w:val="32"/>
        </w:rPr>
      </w:pPr>
      <w:r w:rsidRPr="003F7965">
        <w:rPr>
          <w:rFonts w:cstheme="minorHAnsi"/>
          <w:b/>
          <w:sz w:val="32"/>
          <w:szCs w:val="32"/>
        </w:rPr>
        <w:t>Školski projekt  OŠ Petra Krešimira IV.</w:t>
      </w:r>
    </w:p>
    <w:p w:rsidR="00F36F4D" w:rsidRPr="003F7965" w:rsidRDefault="00F36F4D" w:rsidP="00F36F4D">
      <w:pPr>
        <w:pStyle w:val="Odlomakpopisa"/>
        <w:jc w:val="center"/>
        <w:rPr>
          <w:rFonts w:cstheme="minorHAnsi"/>
          <w:color w:val="FF0000"/>
          <w:sz w:val="32"/>
          <w:szCs w:val="32"/>
        </w:rPr>
      </w:pPr>
      <w:r w:rsidRPr="003F7965">
        <w:rPr>
          <w:rFonts w:cstheme="minorHAnsi"/>
          <w:color w:val="FF0000"/>
          <w:sz w:val="32"/>
          <w:szCs w:val="32"/>
        </w:rPr>
        <w:t>„Kako biti sigurniji u svakodnevnom okruženju“</w:t>
      </w:r>
    </w:p>
    <w:p w:rsidR="00F36F4D" w:rsidRDefault="00F36F4D" w:rsidP="00F36F4D">
      <w:pPr>
        <w:jc w:val="center"/>
        <w:rPr>
          <w:rFonts w:cstheme="minorHAnsi"/>
          <w:b/>
          <w:color w:val="00B050"/>
          <w:sz w:val="32"/>
          <w:szCs w:val="32"/>
        </w:rPr>
      </w:pPr>
      <w:r w:rsidRPr="003F7965">
        <w:rPr>
          <w:rFonts w:cstheme="minorHAnsi"/>
          <w:b/>
          <w:color w:val="00B050"/>
          <w:sz w:val="32"/>
          <w:szCs w:val="32"/>
        </w:rPr>
        <w:t xml:space="preserve">Izvannastavna aktivnost: </w:t>
      </w:r>
      <w:r>
        <w:rPr>
          <w:rFonts w:cstheme="minorHAnsi"/>
          <w:b/>
          <w:color w:val="00B050"/>
          <w:sz w:val="32"/>
          <w:szCs w:val="32"/>
        </w:rPr>
        <w:t>Eko skupina</w:t>
      </w:r>
    </w:p>
    <w:p w:rsidR="00F36F4D" w:rsidRDefault="00F36F4D" w:rsidP="00F36F4D">
      <w:pPr>
        <w:jc w:val="center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Radionica: Green &amp; </w:t>
      </w:r>
      <w:proofErr w:type="spellStart"/>
      <w:r>
        <w:rPr>
          <w:rFonts w:ascii="Tahoma" w:hAnsi="Tahoma" w:cs="Tahoma"/>
          <w:i/>
          <w:sz w:val="20"/>
          <w:szCs w:val="20"/>
        </w:rPr>
        <w:t>Clean</w:t>
      </w:r>
      <w:proofErr w:type="spellEnd"/>
      <w:r>
        <w:rPr>
          <w:rFonts w:ascii="Tahoma" w:hAnsi="Tahoma" w:cs="Tahoma"/>
          <w:i/>
          <w:sz w:val="20"/>
          <w:szCs w:val="20"/>
        </w:rPr>
        <w:t>- kemija – Izrada domaćeg sapuna hladnim postupkom</w:t>
      </w:r>
      <w:r w:rsidR="00C3783D">
        <w:rPr>
          <w:rFonts w:ascii="Tahoma" w:hAnsi="Tahoma" w:cs="Tahoma"/>
          <w:i/>
          <w:sz w:val="20"/>
          <w:szCs w:val="20"/>
        </w:rPr>
        <w:t xml:space="preserve"> (25. ožujka 2026.)</w:t>
      </w:r>
    </w:p>
    <w:p w:rsidR="00F36F4D" w:rsidRDefault="00F36F4D" w:rsidP="00F36F4D">
      <w:pPr>
        <w:jc w:val="center"/>
      </w:pPr>
      <w:bookmarkStart w:id="0" w:name="_GoBack"/>
      <w:bookmarkEnd w:id="0"/>
    </w:p>
    <w:p w:rsidR="00F36F4D" w:rsidRDefault="00F36F4D" w:rsidP="0005535B">
      <w:pPr>
        <w:jc w:val="both"/>
      </w:pPr>
      <w:r>
        <w:t xml:space="preserve">Povodom </w:t>
      </w:r>
      <w:r w:rsidRPr="00F36F4D">
        <w:rPr>
          <w:b/>
          <w:i/>
          <w:color w:val="4472C4" w:themeColor="accent1"/>
        </w:rPr>
        <w:t>Svjetskog dana vode</w:t>
      </w:r>
      <w:r w:rsidRPr="00F36F4D">
        <w:rPr>
          <w:color w:val="4472C4" w:themeColor="accent1"/>
        </w:rPr>
        <w:t xml:space="preserve"> </w:t>
      </w:r>
      <w:r>
        <w:t xml:space="preserve">koji se svake godine obilježava 22. ožujka naša Eko skupina izradila je domaći sapun za pranje ruku i tijela. Ovime smo željeli istaknuti kako je prirodni tvrdi sapun zbog svoje biorazgradivosti puno bolji izbor za pranje kad je riječ o očuvanju naših prirodnih voda. Korištenjem domaćeg sapuna </w:t>
      </w:r>
      <w:r w:rsidR="0005535B">
        <w:t xml:space="preserve">i naše tijelo i okoliš manje opterećujemo </w:t>
      </w:r>
      <w:r w:rsidR="00FE2948">
        <w:t>s različitim</w:t>
      </w:r>
      <w:r w:rsidR="00833DB5">
        <w:t xml:space="preserve"> </w:t>
      </w:r>
      <w:r w:rsidR="00FE2948">
        <w:t xml:space="preserve">vrstama </w:t>
      </w:r>
      <w:r w:rsidR="00833DB5">
        <w:t>onečišćivača</w:t>
      </w:r>
      <w:r w:rsidR="0005535B">
        <w:t xml:space="preserve">. Nadalje učenici su naučili kako se pravi sapun i kako primjenjivati potrebne mjere opreza u rukovanju kemikalijama, u ovom slučaju natrijeve lužine. Sapun smo izradili prema uputama na poveznici </w:t>
      </w:r>
      <w:hyperlink r:id="rId4" w:history="1">
        <w:r w:rsidR="0005535B" w:rsidRPr="0005535B">
          <w:rPr>
            <w:rStyle w:val="Hiperveza"/>
          </w:rPr>
          <w:t>https://www.odrzivizivot.net/project/prirodni-sapun-za-tijelo-i-lice/</w:t>
        </w:r>
      </w:hyperlink>
      <w:r w:rsidR="0005535B">
        <w:t xml:space="preserve"> . </w:t>
      </w:r>
      <w:r w:rsidR="00A45CB9">
        <w:t>Izrađeni sapun mora odležati na suhom i hladnom mjestu 4-6 tjedana kako bi se dovršio proces saponifikacije odnosno pretvorba ulja i lužine u sapun.</w:t>
      </w:r>
    </w:p>
    <w:p w:rsidR="0005535B" w:rsidRDefault="0005535B" w:rsidP="0005535B">
      <w:pPr>
        <w:jc w:val="both"/>
      </w:pPr>
      <w:r>
        <w:t>U nastavku slijedi nekoliko sličica našeg predanog rada.</w:t>
      </w:r>
    </w:p>
    <w:p w:rsidR="0005535B" w:rsidRDefault="00A45CB9" w:rsidP="0005535B">
      <w:pPr>
        <w:jc w:val="both"/>
      </w:pPr>
      <w:r>
        <w:rPr>
          <w:noProof/>
        </w:rPr>
        <w:drawing>
          <wp:inline distT="0" distB="0" distL="0" distR="0" wp14:anchorId="3A1526DF">
            <wp:extent cx="1905000" cy="25400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66" cy="2549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D0320">
            <wp:extent cx="1892142" cy="252285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96" cy="2540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73841">
            <wp:extent cx="1866900" cy="2489200"/>
            <wp:effectExtent l="0" t="0" r="0" b="6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02" cy="2499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CB9" w:rsidRDefault="00A45CB9" w:rsidP="0005535B">
      <w:pPr>
        <w:jc w:val="both"/>
      </w:pPr>
      <w:r>
        <w:rPr>
          <w:noProof/>
        </w:rPr>
        <w:drawing>
          <wp:inline distT="0" distB="0" distL="0" distR="0" wp14:anchorId="7DF625F5">
            <wp:extent cx="1854200" cy="2472268"/>
            <wp:effectExtent l="0" t="0" r="0" b="444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482" cy="2496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1932">
        <w:rPr>
          <w:noProof/>
        </w:rPr>
        <w:drawing>
          <wp:inline distT="0" distB="0" distL="0" distR="0" wp14:anchorId="20760C16">
            <wp:extent cx="1871663" cy="24955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53" cy="25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1932" w:rsidRPr="00C11932">
        <w:rPr>
          <w:noProof/>
        </w:rPr>
        <w:t xml:space="preserve"> </w:t>
      </w:r>
      <w:r w:rsidR="00C11932">
        <w:rPr>
          <w:noProof/>
        </w:rPr>
        <w:drawing>
          <wp:inline distT="0" distB="0" distL="0" distR="0" wp14:anchorId="5FC70C60" wp14:editId="1A60A801">
            <wp:extent cx="1986915" cy="250164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2187" cy="25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5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F4D"/>
    <w:rsid w:val="0005535B"/>
    <w:rsid w:val="00833DB5"/>
    <w:rsid w:val="00A45CB9"/>
    <w:rsid w:val="00C11932"/>
    <w:rsid w:val="00C3783D"/>
    <w:rsid w:val="00F36F4D"/>
    <w:rsid w:val="00FE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42816"/>
  <w15:chartTrackingRefBased/>
  <w15:docId w15:val="{DC4F5167-FB98-4A75-8826-49C472855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6F4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36F4D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05535B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553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hyperlink" Target="https://www.odrzivizivot.net/project/prirodni-sapun-za-tijelo-i-lice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Sofija Boras   Itković</dc:creator>
  <cp:keywords/>
  <dc:description/>
  <cp:lastModifiedBy>Sofija Boras   Itković</cp:lastModifiedBy>
  <cp:revision>3</cp:revision>
  <dcterms:created xsi:type="dcterms:W3CDTF">2026-03-26T18:15:00Z</dcterms:created>
  <dcterms:modified xsi:type="dcterms:W3CDTF">2026-03-26T19:17:00Z</dcterms:modified>
</cp:coreProperties>
</file>